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21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22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_rels/activeX15.xml.rels" ContentType="application/vnd.openxmlformats-package.relationships+xml"/>
  <Override PartName="/word/activeX/_rels/activeX16.xml.rels" ContentType="application/vnd.openxmlformats-package.relationships+xml"/>
  <Override PartName="/word/activeX/_rels/activeX17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27.xml.rels" ContentType="application/vnd.openxmlformats-package.relationships+xml"/>
  <Override PartName="/word/activeX/activeX7.bin" ContentType="application/vnd.ms-office.activeX"/>
  <Override PartName="/word/activeX/activeX20.xml" ContentType="application/vnd.ms-office.activeX+xml"/>
  <Override PartName="/word/activeX/activeX7.xml" ContentType="application/vnd.ms-office.activeX+xml"/>
  <Override PartName="/word/activeX/activeX8.bin" ContentType="application/vnd.ms-office.activeX"/>
  <Override PartName="/word/activeX/activeX21.xml" ContentType="application/vnd.ms-office.activeX+xml"/>
  <Override PartName="/word/activeX/activeX8.xml" ContentType="application/vnd.ms-office.activeX+xml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9.bin" ContentType="application/vnd.ms-office.activeX"/>
  <Override PartName="/word/activeX/activeX30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left" w:pos="284" w:leader="none"/>
        </w:tabs>
        <w:rPr>
          <w:sz w:val="24"/>
          <w:szCs w:val="24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5306060</wp:posOffset>
            </wp:positionH>
            <wp:positionV relativeFrom="paragraph">
              <wp:posOffset>-261620</wp:posOffset>
            </wp:positionV>
            <wp:extent cx="1259840" cy="147574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 w:val="false"/>
          <w:iCs w:val="false"/>
          <w:sz w:val="24"/>
          <w:szCs w:val="24"/>
          <w:lang w:val="zxx"/>
        </w:rPr>
        <w:t>Wahl der Gemeinsamen Pfarrgemeinderäte und Gemeindeteams 2026</w:t>
      </w:r>
    </w:p>
    <w:p>
      <w:pPr>
        <w:pStyle w:val="Normal"/>
        <w:ind w:hanging="576" w:left="576" w:right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Arial" w:hAnsi="Arial" w:eastAsia="Arial" w:cs="Arial"/>
          <w:b/>
          <w:bCs/>
          <w:caps w:val="false"/>
          <w:smallCaps w:val="false"/>
          <w:shadow w:val="false"/>
          <w:sz w:val="28"/>
          <w:szCs w:val="28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sz w:val="28"/>
          <w:szCs w:val="28"/>
          <w:lang w:val="de-DE"/>
        </w:rPr>
        <w:t>Pfarreiengemeinschaft/Untergliederung</w:t>
      </w:r>
    </w:p>
    <w:p>
      <w:pPr>
        <w:pStyle w:val="Normal"/>
        <w:rPr>
          <w:rFonts w:eastAsia="Times New Roman" w:cs="Times New Roman"/>
          <w:b/>
          <w:color w:val="auto"/>
          <w:sz w:val="12"/>
          <w:szCs w:val="12"/>
          <w:lang w:val="de-DE"/>
        </w:rPr>
      </w:pPr>
      <w:r>
        <w:rPr>
          <w:rFonts w:eastAsia="Times New Roman" w:cs="Times New Roman"/>
          <w:b/>
          <w:color w:val="auto"/>
          <w:sz w:val="12"/>
          <w:szCs w:val="12"/>
          <w:lang w:val="de-DE"/>
        </w:rPr>
      </w:r>
    </w:p>
    <w:p>
      <w:pPr>
        <w:pStyle w:val="Normal"/>
        <w:tabs>
          <w:tab w:val="clear" w:pos="708"/>
          <w:tab w:val="left" w:pos="2268" w:leader="none"/>
          <w:tab w:val="left" w:pos="4253" w:leader="none"/>
          <w:tab w:val="left" w:pos="4820" w:leader="none"/>
        </w:tabs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.15pt;height:22.9pt" type="#_x0000_t75"/>
          <w:control r:id="rId3" w:name="Textfeld 3" w:shapeid="control_shape_0"/>
        </w:object>
      </w:r>
    </w:p>
    <w:p>
      <w:pPr>
        <w:pStyle w:val="Normal"/>
        <w:tabs>
          <w:tab w:val="clear" w:pos="708"/>
          <w:tab w:val="left" w:pos="284" w:leader="none"/>
        </w:tabs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i/>
          <w:iCs/>
          <w:caps w:val="false"/>
          <w:smallCaps w:val="false"/>
          <w:shadow w:val="false"/>
          <w:sz w:val="20"/>
          <w:szCs w:val="20"/>
          <w:lang w:val="de-DE"/>
        </w:rPr>
        <w:t>(Vollständiger Name)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Arial" w:hAnsi="Arial" w:eastAsia="Arial" w:cs="Arial"/>
          <w:b/>
          <w:bCs/>
          <w:caps w:val="false"/>
          <w:smallCaps w:val="false"/>
          <w:shadow w:val="false"/>
          <w:color w:val="auto"/>
          <w:sz w:val="28"/>
          <w:szCs w:val="28"/>
          <w:lang w:val="de-DE" w:eastAsia="zxx" w:bidi="zxx"/>
        </w:rPr>
      </w:pPr>
      <w:r>
        <w:rPr>
          <w:rFonts w:eastAsia="Arial" w:cs="Arial"/>
          <w:b/>
          <w:bCs/>
          <w:caps w:val="false"/>
          <w:smallCaps w:val="false"/>
          <w:shadow w:val="false"/>
          <w:color w:val="auto"/>
          <w:sz w:val="28"/>
          <w:szCs w:val="28"/>
          <w:lang w:val="de-DE" w:eastAsia="zxx" w:bidi="zxx"/>
        </w:rPr>
        <w:t>Pfarrei/Kuratie/Filiale</w:t>
      </w:r>
    </w:p>
    <w:p>
      <w:pPr>
        <w:pStyle w:val="Normal"/>
        <w:rPr>
          <w:rFonts w:eastAsia="Times New Roman" w:cs="Times New Roman"/>
          <w:b/>
          <w:color w:val="auto"/>
          <w:sz w:val="12"/>
          <w:szCs w:val="12"/>
          <w:lang w:val="de-DE"/>
        </w:rPr>
      </w:pPr>
      <w:r>
        <w:rPr>
          <w:rFonts w:eastAsia="Times New Roman" w:cs="Times New Roman"/>
          <w:b/>
          <w:color w:val="auto"/>
          <w:sz w:val="12"/>
          <w:szCs w:val="12"/>
          <w:lang w:val="de-DE"/>
        </w:rPr>
      </w:r>
    </w:p>
    <w:p>
      <w:pPr>
        <w:pStyle w:val="Normal"/>
        <w:tabs>
          <w:tab w:val="clear" w:pos="708"/>
          <w:tab w:val="left" w:pos="2268" w:leader="none"/>
          <w:tab w:val="left" w:pos="4253" w:leader="none"/>
          <w:tab w:val="left" w:pos="4820" w:leader="none"/>
        </w:tabs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 id="control_shape_1" o:allowincell="t" style="width:346.15pt;height:22.9pt" type="#_x0000_t75"/>
          <w:control r:id="rId4" w:name="Textfeld 3" w:shapeid="control_shape_1"/>
        </w:object>
      </w:r>
    </w:p>
    <w:p>
      <w:pPr>
        <w:pStyle w:val="Normal"/>
        <w:tabs>
          <w:tab w:val="clear" w:pos="708"/>
          <w:tab w:val="left" w:pos="2268" w:leader="none"/>
          <w:tab w:val="left" w:pos="4253" w:leader="none"/>
          <w:tab w:val="left" w:pos="4820" w:leader="none"/>
        </w:tabs>
        <w:rPr/>
      </w:pPr>
      <w:r>
        <w:rPr>
          <w:rFonts w:eastAsia="Times New Roman" w:cs="Times New Roman"/>
          <w:i/>
          <w:iCs/>
          <w:color w:val="auto"/>
          <w:sz w:val="20"/>
          <w:szCs w:val="20"/>
          <w:lang w:val="de-DE"/>
        </w:rPr>
        <w:t>(b</w:t>
      </w:r>
      <w:r>
        <w:rPr>
          <w:rFonts w:eastAsia="Times New Roman" w:cs="Times New Roman"/>
          <w:i/>
          <w:iCs/>
          <w:color w:val="auto"/>
          <w:sz w:val="20"/>
          <w:szCs w:val="20"/>
          <w:lang w:val="de-DE" w:eastAsia="zxx" w:bidi="zxx"/>
        </w:rPr>
        <w:t>ei Wahl eines Gemeindeteams erforderlich</w:t>
      </w:r>
      <w:r>
        <w:rPr>
          <w:rFonts w:eastAsia="Times New Roman" w:cs="Times New Roman"/>
          <w:i/>
          <w:iCs/>
          <w:color w:val="auto"/>
          <w:sz w:val="20"/>
          <w:szCs w:val="20"/>
          <w:lang w:val="de-DE"/>
        </w:rPr>
        <w:t>)</w:t>
      </w:r>
    </w:p>
    <w:p>
      <w:pPr>
        <w:pStyle w:val="Normal"/>
        <w:rPr>
          <w:b/>
          <w:bCs/>
          <w:i/>
          <w:i/>
          <w:sz w:val="16"/>
          <w:szCs w:val="16"/>
        </w:rPr>
      </w:pPr>
      <w:r>
        <w:rPr>
          <w:b/>
          <w:bCs/>
          <w:i/>
          <w:sz w:val="16"/>
          <w:szCs w:val="16"/>
        </w:rPr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rFonts w:ascii="Arial" w:hAnsi="Arial" w:eastAsia="Times New Roman" w:cs="Times New Roman"/>
          <w:b/>
          <w:bCs/>
          <w:i w:val="false"/>
          <w:i w:val="false"/>
          <w:iCs w:val="false"/>
          <w:color w:val="auto"/>
          <w:sz w:val="36"/>
          <w:szCs w:val="36"/>
          <w:lang w:val="de-DE" w:eastAsia="zxx" w:bidi="zxx"/>
        </w:rPr>
      </w:pPr>
      <w:r>
        <w:rPr>
          <w:rFonts w:eastAsia="Times New Roman" w:cs="Times New Roman"/>
          <w:b/>
          <w:bCs/>
          <w:i w:val="false"/>
          <w:iCs w:val="false"/>
          <w:color w:val="auto"/>
          <w:sz w:val="36"/>
          <w:szCs w:val="36"/>
          <w:lang w:val="de-DE" w:eastAsia="zxx" w:bidi="zxx"/>
        </w:rPr>
        <w:t>VORSCHLAG von Kandidatinnen/Kandidaten</w:t>
      </w:r>
    </w:p>
    <w:p>
      <w:pPr>
        <w:pStyle w:val="Normal"/>
        <w:tabs>
          <w:tab w:val="clear" w:pos="708"/>
          <w:tab w:val="left" w:pos="1560" w:leader="none"/>
          <w:tab w:val="left" w:pos="1843" w:leader="none"/>
        </w:tabs>
        <w:rPr>
          <w:b/>
          <w:i/>
          <w:i/>
        </w:rPr>
      </w:pPr>
      <w:r>
        <w:rPr>
          <w:b/>
          <w:i/>
        </w:rPr>
      </w:r>
    </w:p>
    <w:p>
      <w:pPr>
        <w:pStyle w:val="Normal"/>
        <w:tabs>
          <w:tab w:val="clear" w:pos="708"/>
          <w:tab w:val="left" w:pos="1560" w:leader="none"/>
          <w:tab w:val="left" w:pos="1843" w:leader="none"/>
        </w:tabs>
        <w:rPr>
          <w:highlight w:val="none"/>
          <w:shd w:fill="auto" w:val="clear"/>
        </w:rPr>
      </w:pPr>
      <w:r>
        <w:rPr>
          <w:b/>
          <w:i w:val="false"/>
          <w:shd w:fill="auto" w:val="clear"/>
        </w:rPr>
        <w:t>Bitte beachten:</w:t>
        <w:tab/>
      </w:r>
    </w:p>
    <w:p>
      <w:pPr>
        <w:pStyle w:val="Normal"/>
        <w:tabs>
          <w:tab w:val="clear" w:pos="708"/>
          <w:tab w:val="left" w:pos="1560" w:leader="none"/>
          <w:tab w:val="left" w:pos="1843" w:leader="none"/>
        </w:tabs>
        <w:rPr>
          <w:highlight w:val="none"/>
          <w:shd w:fill="auto" w:val="clear"/>
        </w:rPr>
      </w:pPr>
      <w:r>
        <w:rPr>
          <w:b/>
          <w:i w:val="false"/>
          <w:iCs w:val="false"/>
          <w:sz w:val="21"/>
          <w:shd w:fill="auto" w:val="clear"/>
        </w:rPr>
        <w:t xml:space="preserve">Die schriftliche Zustimmung der unten genannten Personen ist erforderlich. </w:t>
      </w:r>
      <w:r>
        <w:rPr>
          <w:b w:val="false"/>
          <w:bCs w:val="false"/>
          <w:i/>
          <w:iCs/>
          <w:sz w:val="21"/>
          <w:shd w:fill="auto" w:val="clear"/>
        </w:rPr>
        <w:t>(Formular 04PGR26)</w:t>
      </w:r>
    </w:p>
    <w:p>
      <w:pPr>
        <w:pStyle w:val="Normal"/>
        <w:tabs>
          <w:tab w:val="clear" w:pos="708"/>
          <w:tab w:val="left" w:pos="1560" w:leader="none"/>
          <w:tab w:val="left" w:pos="1843" w:leader="none"/>
        </w:tabs>
        <w:rPr>
          <w:b/>
          <w:i w:val="false"/>
          <w:i w:val="false"/>
          <w:iCs w:val="false"/>
          <w:sz w:val="12"/>
          <w:szCs w:val="12"/>
          <w:shd w:fill="FFFF00" w:val="clear"/>
        </w:rPr>
      </w:pPr>
      <w:r>
        <w:rPr>
          <w:b/>
          <w:i w:val="false"/>
          <w:iCs w:val="false"/>
          <w:sz w:val="12"/>
          <w:szCs w:val="12"/>
          <w:shd w:fill="FFFF00" w:val="clear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/>
        <w:object>
          <v:shape id="control_shape_2" o:allowincell="t" style="width:209.85pt;height:22.9pt" type="#_x0000_t75"/>
          <w:control r:id="rId5" w:name="Textfeld 2" w:shapeid="control_shape_2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</w:r>
      <w:r>
        <w:rPr/>
        <w:object>
          <v:shape id="control_shape_3" o:allowincell="t" style="width:268.35pt;height:22.9pt" type="#_x0000_t75"/>
          <w:control r:id="rId6" w:name="Textfeld 2" w:shapeid="control_shape_3"/>
        </w:object>
      </w:r>
    </w:p>
    <w:p>
      <w:pPr>
        <w:pStyle w:val="Normal"/>
        <w:tabs>
          <w:tab w:val="clear" w:pos="708"/>
          <w:tab w:val="left" w:pos="535" w:leader="none"/>
          <w:tab w:val="left" w:pos="4258" w:leader="none"/>
        </w:tabs>
        <w:ind w:hanging="0" w:left="-13" w:right="0"/>
        <w:jc w:val="both"/>
        <w:rPr>
          <w:rFonts w:ascii="Arial" w:hAnsi="Arial"/>
          <w:sz w:val="16"/>
          <w:szCs w:val="16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Vorname, Name</w:t>
        <w:tab/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Adresse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/>
      </w:pPr>
      <w:r>
        <w:rPr/>
        <w:object>
          <v:shape id="control_shape_4" o:allowincell="t" style="width:160.35pt;height:22.9pt" type="#_x0000_t75"/>
          <w:control r:id="rId7" w:name="Textfeld 2" w:shapeid="control_shape_4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</w:t>
      </w:r>
      <w:r>
        <w:rPr/>
        <w:object>
          <v:shape id="control_shape_5" o:allowincell="t" style="width:34.5pt;height:22.9pt" type="#_x0000_t75"/>
          <w:control r:id="rId8" w:name="Textfeld 2" w:shapeid="control_shape_5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 </w:t>
      </w:r>
      <w:r>
        <w:rPr/>
        <w:object>
          <v:shape id="control_shape_6" o:allowincell="t" style="width:268.35pt;height:22.9pt" type="#_x0000_t75"/>
          <w:control r:id="rId9" w:name="Textfeld 2" w:shapeid="control_shape_6"/>
        </w:objec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  <w:t>Beruf</w:t>
        <w:tab/>
        <w:tab/>
        <w:tab/>
        <w:tab/>
        <w:tab/>
        <w:tab/>
        <w:tab/>
        <w:t>Alter</w:t>
        <w:tab/>
        <w:t>Gemeinde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/>
        <w:object>
          <v:shape id="control_shape_7" o:allowincell="t" style="width:209.85pt;height:22.9pt" type="#_x0000_t75"/>
          <w:control r:id="rId10" w:name="Textfeld 2" w:shapeid="control_shape_7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</w:r>
      <w:r>
        <w:rPr/>
        <w:object>
          <v:shape id="control_shape_8" o:allowincell="t" style="width:268.35pt;height:22.9pt" type="#_x0000_t75"/>
          <w:control r:id="rId11" w:name="Textfeld 2" w:shapeid="control_shape_8"/>
        </w:object>
      </w:r>
    </w:p>
    <w:p>
      <w:pPr>
        <w:pStyle w:val="Normal"/>
        <w:tabs>
          <w:tab w:val="clear" w:pos="708"/>
          <w:tab w:val="left" w:pos="535" w:leader="none"/>
          <w:tab w:val="left" w:pos="4258" w:leader="none"/>
        </w:tabs>
        <w:ind w:hanging="0" w:left="-13" w:right="0"/>
        <w:jc w:val="both"/>
        <w:rPr>
          <w:rFonts w:ascii="Arial" w:hAnsi="Arial"/>
          <w:sz w:val="16"/>
          <w:szCs w:val="16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Vorname, Name</w:t>
        <w:tab/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Adresse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/>
      </w:pPr>
      <w:r>
        <w:rPr/>
        <w:object>
          <v:shape id="control_shape_9" o:allowincell="t" style="width:160.35pt;height:22.9pt" type="#_x0000_t75"/>
          <w:control r:id="rId12" w:name="Textfeld 2" w:shapeid="control_shape_9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</w:t>
      </w:r>
      <w:r>
        <w:rPr/>
        <w:object>
          <v:shape id="control_shape_10" o:allowincell="t" style="width:34.5pt;height:22.9pt" type="#_x0000_t75"/>
          <w:control r:id="rId13" w:name="Textfeld 2" w:shapeid="control_shape_10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 </w:t>
      </w:r>
      <w:r>
        <w:rPr/>
        <w:object>
          <v:shape id="control_shape_11" o:allowincell="t" style="width:268.35pt;height:22.9pt" type="#_x0000_t75"/>
          <w:control r:id="rId14" w:name="Textfeld 2" w:shapeid="control_shape_11"/>
        </w:objec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w w:val="80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  <w:t>Beruf</w:t>
        <w:tab/>
        <w:tab/>
        <w:tab/>
        <w:tab/>
        <w:tab/>
        <w:tab/>
        <w:tab/>
        <w:t>Alter</w:t>
        <w:tab/>
        <w:t>Gemeinde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/>
        <w:object>
          <v:shape id="control_shape_12" o:allowincell="t" style="width:209.85pt;height:22.9pt" type="#_x0000_t75"/>
          <w:control r:id="rId15" w:name="Textfeld 2" w:shapeid="control_shape_12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</w:r>
      <w:r>
        <w:rPr/>
        <w:object>
          <v:shape id="control_shape_13" o:allowincell="t" style="width:268.35pt;height:22.9pt" type="#_x0000_t75"/>
          <w:control r:id="rId16" w:name="Textfeld 2" w:shapeid="control_shape_13"/>
        </w:object>
      </w:r>
    </w:p>
    <w:p>
      <w:pPr>
        <w:pStyle w:val="Normal"/>
        <w:tabs>
          <w:tab w:val="clear" w:pos="708"/>
          <w:tab w:val="left" w:pos="535" w:leader="none"/>
          <w:tab w:val="left" w:pos="4258" w:leader="none"/>
        </w:tabs>
        <w:ind w:hanging="0" w:left="0" w:right="0"/>
        <w:jc w:val="both"/>
        <w:rPr>
          <w:rFonts w:ascii="Arial" w:hAnsi="Arial"/>
          <w:sz w:val="16"/>
          <w:szCs w:val="16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Vorname, Name</w:t>
        <w:tab/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Adresse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/>
      </w:pPr>
      <w:r>
        <w:rPr/>
        <w:object>
          <v:shape id="control_shape_14" o:allowincell="t" style="width:160.35pt;height:22.9pt" type="#_x0000_t75"/>
          <w:control r:id="rId17" w:name="Textfeld 2" w:shapeid="control_shape_14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</w:t>
      </w:r>
      <w:r>
        <w:rPr/>
        <w:object>
          <v:shape id="control_shape_15" o:allowincell="t" style="width:34.5pt;height:22.9pt" type="#_x0000_t75"/>
          <w:control r:id="rId18" w:name="Textfeld 2" w:shapeid="control_shape_15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 </w:t>
      </w:r>
      <w:r>
        <w:rPr/>
        <w:object>
          <v:shape id="control_shape_16" o:allowincell="t" style="width:268.35pt;height:22.9pt" type="#_x0000_t75"/>
          <w:control r:id="rId19" w:name="Textfeld 2" w:shapeid="control_shape_16"/>
        </w:objec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w w:val="80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  <w:t>Beruf</w:t>
        <w:tab/>
        <w:tab/>
        <w:tab/>
        <w:tab/>
        <w:tab/>
        <w:tab/>
        <w:tab/>
        <w:t>Alter</w:t>
        <w:tab/>
        <w:t>Gemeinde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w w:val="80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w w:val="80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/>
        <w:object>
          <v:shape id="control_shape_17" o:allowincell="t" style="width:209.85pt;height:22.9pt" type="#_x0000_t75"/>
          <w:control r:id="rId20" w:name="Textfeld 2" w:shapeid="control_shape_17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</w:r>
      <w:r>
        <w:rPr/>
        <w:object>
          <v:shape id="control_shape_18" o:allowincell="t" style="width:268.35pt;height:22.9pt" type="#_x0000_t75"/>
          <w:control r:id="rId21" w:name="Textfeld 2" w:shapeid="control_shape_18"/>
        </w:object>
      </w:r>
    </w:p>
    <w:p>
      <w:pPr>
        <w:pStyle w:val="Normal"/>
        <w:tabs>
          <w:tab w:val="clear" w:pos="708"/>
          <w:tab w:val="left" w:pos="535" w:leader="none"/>
          <w:tab w:val="left" w:pos="4258" w:leader="none"/>
        </w:tabs>
        <w:ind w:hanging="0" w:left="-13" w:right="0"/>
        <w:jc w:val="both"/>
        <w:rPr>
          <w:rFonts w:ascii="Arial" w:hAnsi="Arial"/>
          <w:sz w:val="16"/>
          <w:szCs w:val="16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Vorname, Name</w:t>
        <w:tab/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Adresse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/>
      </w:pPr>
      <w:r>
        <w:rPr/>
        <w:object>
          <v:shape id="control_shape_19" o:allowincell="t" style="width:160.35pt;height:22.9pt" type="#_x0000_t75"/>
          <w:control r:id="rId22" w:name="Textfeld 2" w:shapeid="control_shape_19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</w:t>
      </w:r>
      <w:r>
        <w:rPr/>
        <w:object>
          <v:shape id="control_shape_20" o:allowincell="t" style="width:34.5pt;height:22.9pt" type="#_x0000_t75"/>
          <w:control r:id="rId23" w:name="Textfeld 2" w:shapeid="control_shape_20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 </w:t>
      </w:r>
      <w:r>
        <w:rPr/>
        <w:object>
          <v:shape id="control_shape_21" o:allowincell="t" style="width:268.35pt;height:22.9pt" type="#_x0000_t75"/>
          <w:control r:id="rId24" w:name="Textfeld 2" w:shapeid="control_shape_21"/>
        </w:objec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w w:val="80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  <w:t>Beruf</w:t>
        <w:tab/>
        <w:tab/>
        <w:tab/>
        <w:tab/>
        <w:tab/>
        <w:tab/>
        <w:tab/>
        <w:t>Alter</w:t>
        <w:tab/>
        <w:t>Gemeinde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w w:val="80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w w:val="80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/>
        <w:object>
          <v:shape id="control_shape_22" o:allowincell="t" style="width:209.85pt;height:22.9pt" type="#_x0000_t75"/>
          <w:control r:id="rId25" w:name="Textfeld 2" w:shapeid="control_shape_22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</w:r>
      <w:r>
        <w:rPr/>
        <w:object>
          <v:shape id="control_shape_23" o:allowincell="t" style="width:268.35pt;height:22.9pt" type="#_x0000_t75"/>
          <w:control r:id="rId26" w:name="Textfeld 2" w:shapeid="control_shape_23"/>
        </w:object>
      </w:r>
    </w:p>
    <w:p>
      <w:pPr>
        <w:pStyle w:val="Normal"/>
        <w:tabs>
          <w:tab w:val="clear" w:pos="708"/>
          <w:tab w:val="left" w:pos="535" w:leader="none"/>
          <w:tab w:val="left" w:pos="4258" w:leader="none"/>
        </w:tabs>
        <w:ind w:hanging="0" w:left="-13" w:right="0"/>
        <w:jc w:val="both"/>
        <w:rPr>
          <w:rFonts w:ascii="Arial" w:hAnsi="Arial"/>
          <w:sz w:val="16"/>
          <w:szCs w:val="16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Vorname, Name</w:t>
        <w:tab/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Adresse</w: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/>
      </w:pPr>
      <w:r>
        <w:rPr/>
        <w:object>
          <v:shape id="control_shape_24" o:allowincell="t" style="width:160.35pt;height:22.9pt" type="#_x0000_t75"/>
          <w:control r:id="rId27" w:name="Textfeld 2" w:shapeid="control_shape_24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</w:t>
      </w:r>
      <w:r>
        <w:rPr/>
        <w:object>
          <v:shape id="control_shape_25" o:allowincell="t" style="width:34.5pt;height:22.9pt" type="#_x0000_t75"/>
          <w:control r:id="rId28" w:name="Textfeld 2" w:shapeid="control_shape_25"/>
        </w:objec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 xml:space="preserve">    </w:t>
      </w:r>
      <w:r>
        <w:rPr/>
        <w:object>
          <v:shape id="control_shape_26" o:allowincell="t" style="width:268.35pt;height:22.9pt" type="#_x0000_t75"/>
          <w:control r:id="rId29" w:name="Textfeld 2" w:shapeid="control_shape_26"/>
        </w:object>
      </w:r>
    </w:p>
    <w:p>
      <w:pPr>
        <w:pStyle w:val="Normal"/>
        <w:tabs>
          <w:tab w:val="clear" w:pos="708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color w:val="auto"/>
          <w:w w:val="80"/>
          <w:sz w:val="16"/>
          <w:szCs w:val="16"/>
          <w:shd w:fill="auto" w:val="clear"/>
          <w:lang w:val="de-DE" w:eastAsia="zxx" w:bidi="zxx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color w:val="000000"/>
          <w:w w:val="80"/>
          <w:sz w:val="16"/>
          <w:szCs w:val="16"/>
          <w:shd w:fill="auto" w:val="clear"/>
          <w:lang w:val="de-DE" w:eastAsia="zxx" w:bidi="zxx"/>
        </w:rPr>
        <w:t>Beruf</w:t>
        <w:tab/>
        <w:tab/>
        <w:tab/>
        <w:tab/>
        <w:tab/>
        <w:tab/>
        <w:tab/>
        <w:t>Alter</w:t>
        <w:tab/>
        <w:t>Gemeinde</w:t>
      </w:r>
    </w:p>
    <w:p>
      <w:pPr>
        <w:pStyle w:val="Normal"/>
        <w:tabs>
          <w:tab w:val="clear" w:pos="708"/>
          <w:tab w:val="left" w:pos="426" w:leader="none"/>
        </w:tabs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w w:val="80"/>
          <w:sz w:val="12"/>
          <w:szCs w:val="12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w w:val="80"/>
          <w:sz w:val="12"/>
          <w:szCs w:val="12"/>
          <w:shd w:fill="auto" w:val="clear"/>
          <w:lang w:val="de-DE"/>
        </w:rPr>
      </w:r>
    </w:p>
    <w:p>
      <w:pPr>
        <w:pStyle w:val="Normal"/>
        <w:tabs>
          <w:tab w:val="clear" w:pos="708"/>
          <w:tab w:val="left" w:pos="426" w:leader="none"/>
        </w:tabs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w w:val="80"/>
          <w:sz w:val="12"/>
          <w:szCs w:val="12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w w:val="80"/>
          <w:sz w:val="12"/>
          <w:szCs w:val="12"/>
          <w:shd w:fill="auto" w:val="clear"/>
          <w:lang w:val="de-DE"/>
        </w:rPr>
      </w:r>
    </w:p>
    <w:p>
      <w:pPr>
        <w:pStyle w:val="Normal"/>
        <w:tabs>
          <w:tab w:val="clear" w:pos="708"/>
          <w:tab w:val="left" w:pos="426" w:leader="none"/>
        </w:tabs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w w:val="80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w w:val="80"/>
          <w:sz w:val="16"/>
          <w:szCs w:val="16"/>
          <w:shd w:fill="auto" w:val="clear"/>
          <w:lang w:val="de-DE"/>
        </w:rPr>
      </w:r>
    </w:p>
    <w:p>
      <w:pPr>
        <w:pStyle w:val="Normal"/>
        <w:tabs>
          <w:tab w:val="clear" w:pos="708"/>
          <w:tab w:val="left" w:pos="2410" w:leader="none"/>
          <w:tab w:val="left" w:pos="4253" w:leader="none"/>
          <w:tab w:val="left" w:pos="5104" w:leader="none"/>
          <w:tab w:val="left" w:pos="6521" w:leader="none"/>
        </w:tabs>
        <w:jc w:val="left"/>
        <w:rPr>
          <w:rFonts w:ascii="Arial" w:hAnsi="Arial"/>
          <w:i w:val="false"/>
          <w:i w:val="false"/>
          <w:sz w:val="24"/>
        </w:rPr>
      </w:pPr>
      <w:r>
        <w:rPr>
          <w:i w:val="false"/>
          <w:sz w:val="24"/>
        </w:rPr>
        <w:t xml:space="preserve">Bitte bis spätestens </w:t>
      </w:r>
      <w:r>
        <w:rPr/>
        <w:object>
          <v:shape id="control_shape_27" o:allowincell="t" style="width:178.35pt;height:22.9pt" type="#_x0000_t75"/>
          <w:control r:id="rId30" w:name="Textfeld 2" w:shapeid="control_shape_27"/>
        </w:object>
      </w:r>
      <w:r>
        <w:rPr>
          <w:i w:val="false"/>
          <w:sz w:val="24"/>
        </w:rPr>
        <w:t xml:space="preserve"> an den Wahlausschuss zurückgeben.</w:t>
      </w:r>
    </w:p>
    <w:p>
      <w:pPr>
        <w:pStyle w:val="Normal"/>
        <w:tabs>
          <w:tab w:val="clear" w:pos="708"/>
          <w:tab w:val="left" w:pos="426" w:leader="none"/>
          <w:tab w:val="left" w:pos="2410" w:leader="none"/>
          <w:tab w:val="left" w:pos="4253" w:leader="none"/>
          <w:tab w:val="left" w:pos="5104" w:leader="none"/>
          <w:tab w:val="left" w:pos="6521" w:leader="none"/>
        </w:tabs>
        <w:rPr>
          <w:rFonts w:ascii="Arial" w:hAnsi="Arial"/>
          <w:i/>
          <w:i/>
          <w:sz w:val="12"/>
          <w:szCs w:val="12"/>
        </w:rPr>
      </w:pPr>
      <w:r>
        <w:rPr>
          <w:i/>
          <w:sz w:val="12"/>
          <w:szCs w:val="12"/>
        </w:rPr>
      </w:r>
    </w:p>
    <w:p>
      <w:pPr>
        <w:pStyle w:val="Normal"/>
        <w:tabs>
          <w:tab w:val="clear" w:pos="708"/>
          <w:tab w:val="left" w:pos="426" w:leader="none"/>
          <w:tab w:val="left" w:pos="2410" w:leader="none"/>
          <w:tab w:val="left" w:pos="4253" w:leader="none"/>
          <w:tab w:val="left" w:pos="5104" w:leader="none"/>
          <w:tab w:val="left" w:pos="6521" w:leader="none"/>
        </w:tabs>
        <w:rPr>
          <w:rFonts w:ascii="Arial" w:hAnsi="Arial"/>
          <w:i/>
          <w:i/>
          <w:sz w:val="16"/>
        </w:rPr>
      </w:pPr>
      <w:r>
        <w:rPr>
          <w:i/>
          <w:sz w:val="16"/>
        </w:rPr>
      </w:r>
    </w:p>
    <w:p>
      <w:pPr>
        <w:pStyle w:val="Normal"/>
        <w:tabs>
          <w:tab w:val="clear" w:pos="708"/>
          <w:tab w:val="left" w:pos="426" w:leader="none"/>
          <w:tab w:val="left" w:pos="2410" w:leader="none"/>
          <w:tab w:val="left" w:pos="4253" w:leader="none"/>
          <w:tab w:val="left" w:pos="5104" w:leader="none"/>
          <w:tab w:val="left" w:pos="6521" w:leader="none"/>
        </w:tabs>
        <w:rPr>
          <w:rFonts w:ascii="Arial" w:hAnsi="Arial"/>
          <w:i/>
          <w:i/>
          <w:sz w:val="16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4154170</wp:posOffset>
                </wp:positionH>
                <wp:positionV relativeFrom="paragraph">
                  <wp:posOffset>120650</wp:posOffset>
                </wp:positionV>
                <wp:extent cx="2169160" cy="177165"/>
                <wp:effectExtent l="0" t="0" r="0" b="0"/>
                <wp:wrapNone/>
                <wp:docPr id="2" name="Form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000" cy="177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Lucida Sans Unicode" w:cs="Tahoma" w:ascii="Times New Roman" w:hAnsi="Times New Roman"/>
                                <w:color w:val="000000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orm1" path="m0,0l-2147483645,0l-2147483645,-2147483646l0,-2147483646xe" stroked="f" o:allowincell="f" style="position:absolute;margin-left:327.1pt;margin-top:9.5pt;width:170.75pt;height:13.9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rPr>
                          <w:color w:val="000000"/>
                        </w:rPr>
                      </w:pPr>
                      <w:r>
                        <w:rPr>
                          <w:rFonts w:eastAsia="Lucida Sans Unicode" w:cs="Tahoma" w:ascii="Times New Roman" w:hAnsi="Times New Roman"/>
                          <w:color w:val="000000"/>
                          <w:szCs w:val="24"/>
                        </w:rPr>
                        <w:t>____________________________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object>
          <v:shape id="control_shape_28" o:allowincell="t" style="width:95.85pt;height:22.9pt" type="#_x0000_t75"/>
          <w:control r:id="rId31" w:name="Textfeld 1" w:shapeid="control_shape_28"/>
        </w:object>
      </w:r>
      <w:r>
        <w:rPr>
          <w:i/>
          <w:sz w:val="16"/>
        </w:rPr>
        <w:tab/>
      </w:r>
      <w:r>
        <w:rPr/>
        <w:object>
          <v:shape id="control_shape_29" o:allowincell="t" style="width:178.35pt;height:22.9pt" type="#_x0000_t75"/>
          <w:control r:id="rId32" w:name="Textfeld 2" w:shapeid="control_shape_29"/>
        </w:object>
      </w:r>
      <w:r>
        <w:rPr>
          <w:i/>
          <w:sz w:val="16"/>
        </w:rPr>
        <w:tab/>
      </w:r>
    </w:p>
    <w:p>
      <w:pPr>
        <w:pStyle w:val="Normal"/>
        <w:tabs>
          <w:tab w:val="clear" w:pos="708"/>
          <w:tab w:val="left" w:pos="426" w:leader="none"/>
          <w:tab w:val="left" w:pos="924" w:leader="none"/>
          <w:tab w:val="left" w:pos="2410" w:leader="none"/>
          <w:tab w:val="left" w:pos="4253" w:leader="none"/>
          <w:tab w:val="left" w:pos="5104" w:leader="none"/>
          <w:tab w:val="left" w:pos="6521" w:leader="none"/>
          <w:tab w:val="left" w:pos="7996" w:leader="none"/>
        </w:tabs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 xml:space="preserve">Ort, Datum </w:t>
        <w:tab/>
        <w:t>Name, Vorname (Druckbuchstaben)</w:t>
        <w:tab/>
        <w:t>Unterschrift</w:t>
      </w:r>
    </w:p>
    <w:p>
      <w:pPr>
        <w:pStyle w:val="Normal"/>
        <w:tabs>
          <w:tab w:val="clear" w:pos="708"/>
          <w:tab w:val="left" w:pos="426" w:leader="none"/>
          <w:tab w:val="left" w:pos="2410" w:leader="none"/>
          <w:tab w:val="left" w:pos="4253" w:leader="none"/>
          <w:tab w:val="left" w:pos="5104" w:leader="none"/>
          <w:tab w:val="left" w:pos="6521" w:leader="none"/>
        </w:tabs>
        <w:ind w:hanging="0" w:left="0" w:right="289"/>
        <w:jc w:val="right"/>
        <w:rPr>
          <w:sz w:val="16"/>
        </w:rPr>
      </w:pPr>
      <w:r>
        <w:rPr>
          <w:sz w:val="16"/>
        </w:rPr>
      </w:r>
    </w:p>
    <w:p>
      <w:pPr>
        <w:pStyle w:val="Normal"/>
        <w:tabs>
          <w:tab w:val="clear" w:pos="708"/>
          <w:tab w:val="left" w:pos="426" w:leader="none"/>
          <w:tab w:val="left" w:pos="2410" w:leader="none"/>
          <w:tab w:val="left" w:pos="4253" w:leader="none"/>
          <w:tab w:val="left" w:pos="5104" w:leader="none"/>
          <w:tab w:val="left" w:pos="6521" w:leader="none"/>
        </w:tabs>
        <w:ind w:hanging="0" w:left="0" w:right="289"/>
        <w:jc w:val="right"/>
        <w:rPr>
          <w:sz w:val="16"/>
          <w:shd w:fill="FFFF00" w:val="clear"/>
        </w:rPr>
      </w:pPr>
      <w:r>
        <w:rPr>
          <w:sz w:val="16"/>
          <w:shd w:fill="FFFF00" w:val="clear"/>
        </w:rPr>
      </w:r>
    </w:p>
    <w:p>
      <w:pPr>
        <w:pStyle w:val="Normal"/>
        <w:tabs>
          <w:tab w:val="clear" w:pos="708"/>
          <w:tab w:val="left" w:pos="426" w:leader="none"/>
          <w:tab w:val="left" w:pos="2410" w:leader="none"/>
          <w:tab w:val="left" w:pos="4253" w:leader="none"/>
          <w:tab w:val="left" w:pos="5104" w:leader="none"/>
          <w:tab w:val="left" w:pos="6521" w:leader="none"/>
        </w:tabs>
        <w:ind w:hanging="0" w:left="0" w:right="289"/>
        <w:jc w:val="right"/>
        <w:rPr>
          <w:sz w:val="28"/>
          <w:szCs w:val="31"/>
          <w:shd w:fill="FFFF00" w:val="clear"/>
        </w:rPr>
      </w:pPr>
      <w:r>
        <w:rPr>
          <w:sz w:val="28"/>
          <w:szCs w:val="31"/>
          <w:shd w:fill="FFFF00" w:val="clear"/>
        </w:rPr>
      </w:r>
    </w:p>
    <w:p>
      <w:pPr>
        <w:pStyle w:val="Normal"/>
        <w:tabs>
          <w:tab w:val="clear" w:pos="708"/>
          <w:tab w:val="left" w:pos="426" w:leader="none"/>
          <w:tab w:val="left" w:pos="2410" w:leader="none"/>
          <w:tab w:val="left" w:pos="4253" w:leader="none"/>
          <w:tab w:val="left" w:pos="5104" w:leader="none"/>
          <w:tab w:val="left" w:pos="6521" w:leader="none"/>
        </w:tabs>
        <w:ind w:hanging="0" w:left="0" w:right="289"/>
        <w:jc w:val="right"/>
        <w:rPr>
          <w:sz w:val="16"/>
          <w:shd w:fill="auto" w:val="clear"/>
        </w:rPr>
      </w:pPr>
      <w:r>
        <w:rPr>
          <w:sz w:val="16"/>
          <w:shd w:fill="auto" w:val="clear"/>
        </w:rPr>
        <w:t>03PGR26</w:t>
      </w:r>
    </w:p>
    <w:sectPr>
      <w:type w:val="nextPage"/>
      <w:pgSz w:w="11906" w:h="16838"/>
      <w:pgMar w:left="1134" w:right="851" w:gutter="0" w:header="0" w:top="85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426" w:leader="none"/>
      </w:tabs>
      <w:outlineLvl w:val="0"/>
    </w:pPr>
    <w:rPr>
      <w:i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08"/>
        <w:tab w:val="left" w:pos="284" w:leader="none"/>
      </w:tabs>
      <w:outlineLvl w:val="1"/>
    </w:pPr>
    <w:rPr>
      <w:b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Rahmeninhalt">
    <w:name w:val="Rahmeninhalt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control" Target="activeX/activeX20.xml"/><Relationship Id="rId23" Type="http://schemas.openxmlformats.org/officeDocument/2006/relationships/control" Target="activeX/activeX21.xml"/><Relationship Id="rId24" Type="http://schemas.openxmlformats.org/officeDocument/2006/relationships/control" Target="activeX/activeX22.xml"/><Relationship Id="rId25" Type="http://schemas.openxmlformats.org/officeDocument/2006/relationships/control" Target="activeX/activeX23.xml"/><Relationship Id="rId26" Type="http://schemas.openxmlformats.org/officeDocument/2006/relationships/control" Target="activeX/activeX24.xml"/><Relationship Id="rId27" Type="http://schemas.openxmlformats.org/officeDocument/2006/relationships/control" Target="activeX/activeX25.xml"/><Relationship Id="rId28" Type="http://schemas.openxmlformats.org/officeDocument/2006/relationships/control" Target="activeX/activeX26.xml"/><Relationship Id="rId29" Type="http://schemas.openxmlformats.org/officeDocument/2006/relationships/control" Target="activeX/activeX27.xml"/><Relationship Id="rId30" Type="http://schemas.openxmlformats.org/officeDocument/2006/relationships/control" Target="activeX/activeX28.xml"/><Relationship Id="rId31" Type="http://schemas.openxmlformats.org/officeDocument/2006/relationships/control" Target="activeX/activeX29.xml"/><Relationship Id="rId32" Type="http://schemas.openxmlformats.org/officeDocument/2006/relationships/control" Target="activeX/activeX30.xml"/><Relationship Id="rId33" Type="http://schemas.openxmlformats.org/officeDocument/2006/relationships/numbering" Target="numbering.xml"/><Relationship Id="rId34" Type="http://schemas.openxmlformats.org/officeDocument/2006/relationships/fontTable" Target="fontTable.xml"/><Relationship Id="rId35" Type="http://schemas.openxmlformats.org/officeDocument/2006/relationships/settings" Target="settings.xml"/><Relationship Id="rId36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34529</TotalTime>
  <Application>LibreOffice/7.6.5.2$Windows_X86_64 LibreOffice_project/38d5f62f85355c192ef5f1dd47c5c0c0c6d6598b</Application>
  <AppVersion>15.0000</AppVersion>
  <Pages>1</Pages>
  <Words>77</Words>
  <Characters>624</Characters>
  <CharactersWithSpaces>754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2001-08-06T18:16:00Z</dcterms:created>
  <dc:creator>Diözesanrat</dc:creator>
  <dc:description/>
  <dc:language>de-DE</dc:language>
  <cp:lastModifiedBy/>
  <cp:lastPrinted>2013-07-24T15:33:38Z</cp:lastPrinted>
  <dcterms:modified xsi:type="dcterms:W3CDTF">2025-09-08T13:23:30Z</dcterms:modified>
  <cp:revision>35</cp:revision>
  <dc:subject>PGR-Wahl 2022</dc:subject>
  <dc:title>Kandidatenvorschlag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